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FC7F" w14:textId="77777777" w:rsidR="00B936DC" w:rsidRPr="00157600" w:rsidRDefault="00482BCC" w:rsidP="00482BCC">
      <w:pPr>
        <w:jc w:val="center"/>
        <w:rPr>
          <w:b/>
        </w:rPr>
      </w:pPr>
      <w:r>
        <w:rPr>
          <w:b/>
        </w:rPr>
        <w:t>It May Be Time to Reconsider What Retirement Means to You</w:t>
      </w:r>
      <w:bookmarkStart w:id="0" w:name="_GoBack"/>
      <w:bookmarkEnd w:id="0"/>
    </w:p>
    <w:p w14:paraId="59713F4B" w14:textId="77777777" w:rsidR="00B936DC" w:rsidRDefault="00B936DC" w:rsidP="00B936DC">
      <w:r w:rsidRPr="00B936DC">
        <w:t>Whether you</w:t>
      </w:r>
      <w:r>
        <w:t>’ve been told you should retire at</w:t>
      </w:r>
      <w:r w:rsidRPr="00B936DC">
        <w:t xml:space="preserve"> </w:t>
      </w:r>
      <w:r w:rsidR="006603BC">
        <w:t>62</w:t>
      </w:r>
      <w:r w:rsidRPr="00B936DC">
        <w:t>, 65, or some other age</w:t>
      </w:r>
      <w:r>
        <w:t>,</w:t>
      </w:r>
      <w:r w:rsidRPr="00B936DC">
        <w:t xml:space="preserve"> </w:t>
      </w:r>
      <w:r w:rsidR="006603BC">
        <w:t>o</w:t>
      </w:r>
      <w:r w:rsidRPr="00B936DC">
        <w:t xml:space="preserve">nly you </w:t>
      </w:r>
      <w:r>
        <w:t>can decide what is right for you.</w:t>
      </w:r>
      <w:r w:rsidR="006603BC">
        <w:t xml:space="preserve"> In fact, you may want to reconsider retiring at all</w:t>
      </w:r>
      <w:r w:rsidR="00DE6434">
        <w:t>––</w:t>
      </w:r>
      <w:r w:rsidR="006603BC">
        <w:t>at least in the traditional sense.</w:t>
      </w:r>
    </w:p>
    <w:p w14:paraId="6896120F" w14:textId="77777777" w:rsidR="00B936DC" w:rsidRPr="00B936DC" w:rsidRDefault="00B936DC" w:rsidP="00157600">
      <w:r w:rsidRPr="00B936DC">
        <w:t xml:space="preserve">Many </w:t>
      </w:r>
      <w:r w:rsidR="00184A3D">
        <w:t>of us</w:t>
      </w:r>
      <w:r w:rsidRPr="00B936DC">
        <w:t xml:space="preserve"> don’t like the circumstances </w:t>
      </w:r>
      <w:r w:rsidR="00184A3D">
        <w:t>we</w:t>
      </w:r>
      <w:r w:rsidR="00742A5F" w:rsidRPr="00B936DC">
        <w:t xml:space="preserve"> </w:t>
      </w:r>
      <w:r w:rsidRPr="00B936DC">
        <w:t xml:space="preserve">find </w:t>
      </w:r>
      <w:r w:rsidR="00184A3D">
        <w:t>ourselves</w:t>
      </w:r>
      <w:r w:rsidR="00742A5F" w:rsidRPr="00B936DC">
        <w:t xml:space="preserve"> </w:t>
      </w:r>
      <w:r w:rsidRPr="00B936DC">
        <w:t>in</w:t>
      </w:r>
      <w:r w:rsidR="00DE6434">
        <w:t>––</w:t>
      </w:r>
      <w:r w:rsidR="006603BC">
        <w:t xml:space="preserve">and look at retirement as the nirvana </w:t>
      </w:r>
      <w:r w:rsidR="00184A3D">
        <w:t>we</w:t>
      </w:r>
      <w:r w:rsidR="00742A5F">
        <w:t xml:space="preserve">’ve </w:t>
      </w:r>
      <w:r w:rsidR="006603BC">
        <w:t>been missing</w:t>
      </w:r>
      <w:r w:rsidRPr="00B936DC">
        <w:t xml:space="preserve">. </w:t>
      </w:r>
      <w:r w:rsidR="00CA5AB7">
        <w:t>T</w:t>
      </w:r>
      <w:r w:rsidR="006603BC">
        <w:t xml:space="preserve">he truth </w:t>
      </w:r>
      <w:r w:rsidR="00CA5AB7">
        <w:t xml:space="preserve">probably lies somewhere between completely dropping out (i.e., piddling around in retirement) and never retiring (i.e., dying with </w:t>
      </w:r>
      <w:r w:rsidR="000A76DD">
        <w:t xml:space="preserve">their </w:t>
      </w:r>
      <w:r w:rsidR="00CA5AB7">
        <w:t>boots on).</w:t>
      </w:r>
      <w:r w:rsidRPr="00B936DC">
        <w:t xml:space="preserve"> </w:t>
      </w:r>
      <w:r w:rsidR="00CA5AB7">
        <w:t xml:space="preserve"> </w:t>
      </w:r>
    </w:p>
    <w:p w14:paraId="603FC647" w14:textId="77777777" w:rsidR="00184A3D" w:rsidRDefault="00B936DC" w:rsidP="00A9476D">
      <w:r w:rsidRPr="00B936DC">
        <w:t xml:space="preserve">The reason many of us find ourselves in such </w:t>
      </w:r>
      <w:r w:rsidR="00A9476D">
        <w:t>situations</w:t>
      </w:r>
      <w:r w:rsidRPr="00B936DC">
        <w:t xml:space="preserve"> is that we have been sold on an idea about retirement that is flawed: </w:t>
      </w:r>
      <w:r w:rsidRPr="00B936DC">
        <w:rPr>
          <w:i/>
        </w:rPr>
        <w:t xml:space="preserve">the idea that we should do what we </w:t>
      </w:r>
      <w:r w:rsidR="000A76DD">
        <w:rPr>
          <w:i/>
        </w:rPr>
        <w:t>don’t</w:t>
      </w:r>
      <w:r w:rsidRPr="00B936DC">
        <w:rPr>
          <w:i/>
        </w:rPr>
        <w:t xml:space="preserve"> enjoy to accumulate the money we need to someday do what we want</w:t>
      </w:r>
      <w:r w:rsidRPr="00B936DC">
        <w:t xml:space="preserve">. This hope of doing what </w:t>
      </w:r>
      <w:r w:rsidR="00DE6434">
        <w:t>we</w:t>
      </w:r>
      <w:r w:rsidR="00DE6434" w:rsidRPr="00B936DC">
        <w:t xml:space="preserve"> </w:t>
      </w:r>
      <w:r w:rsidRPr="00B936DC">
        <w:t xml:space="preserve">really want to do is why the concept of traditional retirement is </w:t>
      </w:r>
      <w:r w:rsidR="00A9476D">
        <w:t>appealing</w:t>
      </w:r>
      <w:r w:rsidR="00A9476D" w:rsidRPr="00B936DC">
        <w:t xml:space="preserve"> </w:t>
      </w:r>
      <w:r w:rsidRPr="00B936DC">
        <w:t>to so many</w:t>
      </w:r>
      <w:r w:rsidR="00A9476D">
        <w:t xml:space="preserve"> of us</w:t>
      </w:r>
      <w:r w:rsidRPr="00B936DC">
        <w:t>.</w:t>
      </w:r>
    </w:p>
    <w:p w14:paraId="09A6832A" w14:textId="77777777" w:rsidR="00C72E2C" w:rsidRDefault="00B936DC" w:rsidP="00B936DC">
      <w:r w:rsidRPr="00B936DC">
        <w:t xml:space="preserve">Although </w:t>
      </w:r>
      <w:r w:rsidR="00A9476D">
        <w:t>this may surprise you</w:t>
      </w:r>
      <w:r w:rsidRPr="00B936DC">
        <w:t xml:space="preserve">, </w:t>
      </w:r>
      <w:r w:rsidR="00CA5AB7">
        <w:t xml:space="preserve">many people who </w:t>
      </w:r>
      <w:r w:rsidR="00184A3D">
        <w:t xml:space="preserve">have </w:t>
      </w:r>
      <w:r w:rsidR="00CA5AB7">
        <w:t>retire</w:t>
      </w:r>
      <w:r w:rsidR="00184A3D">
        <w:t>d</w:t>
      </w:r>
      <w:r w:rsidR="00CA5AB7">
        <w:t xml:space="preserve"> a</w:t>
      </w:r>
      <w:r w:rsidRPr="00B936DC">
        <w:t>nd drop</w:t>
      </w:r>
      <w:r w:rsidR="00184A3D">
        <w:t>ped</w:t>
      </w:r>
      <w:r w:rsidRPr="00B936DC">
        <w:t xml:space="preserve"> out of the race are not altogether happy with their decision. </w:t>
      </w:r>
      <w:r w:rsidR="00C72E2C">
        <w:t xml:space="preserve">The truth is that </w:t>
      </w:r>
      <w:r w:rsidR="000A76DD">
        <w:t xml:space="preserve">traditional </w:t>
      </w:r>
      <w:r w:rsidRPr="00B936DC">
        <w:t>retirement</w:t>
      </w:r>
      <w:r w:rsidR="00184A3D">
        <w:t xml:space="preserve"> doesn’t work for everyone</w:t>
      </w:r>
      <w:r w:rsidRPr="00B936DC">
        <w:t xml:space="preserve">. </w:t>
      </w:r>
      <w:r w:rsidR="00184A3D">
        <w:t>In</w:t>
      </w:r>
      <w:r w:rsidR="00E56836">
        <w:t>stead</w:t>
      </w:r>
      <w:r w:rsidR="00184A3D">
        <w:t xml:space="preserve">, people </w:t>
      </w:r>
      <w:r w:rsidRPr="00B936DC">
        <w:t xml:space="preserve">want freedom to pursue </w:t>
      </w:r>
      <w:r w:rsidR="00184A3D">
        <w:t>their</w:t>
      </w:r>
      <w:r w:rsidR="00184A3D" w:rsidRPr="00B936DC">
        <w:t xml:space="preserve"> </w:t>
      </w:r>
      <w:r w:rsidRPr="00B936DC">
        <w:t>own goals and interests</w:t>
      </w:r>
      <w:r w:rsidR="000A76DD">
        <w:t xml:space="preserve">. </w:t>
      </w:r>
      <w:r w:rsidR="00184A3D">
        <w:t>They</w:t>
      </w:r>
      <w:r w:rsidR="000A76DD">
        <w:t xml:space="preserve"> want the</w:t>
      </w:r>
      <w:r w:rsidRPr="00B936DC">
        <w:t xml:space="preserve"> autonomy to call </w:t>
      </w:r>
      <w:r w:rsidR="00184A3D">
        <w:t>their</w:t>
      </w:r>
      <w:r w:rsidR="00184A3D" w:rsidRPr="00B936DC">
        <w:t xml:space="preserve"> </w:t>
      </w:r>
      <w:r w:rsidRPr="00B936DC">
        <w:t>own shots</w:t>
      </w:r>
      <w:r w:rsidR="000A76DD">
        <w:t>––</w:t>
      </w:r>
      <w:r w:rsidRPr="00B936DC">
        <w:t xml:space="preserve">to do what </w:t>
      </w:r>
      <w:r w:rsidR="00184A3D">
        <w:t>they</w:t>
      </w:r>
      <w:r w:rsidRPr="00B936DC">
        <w:t xml:space="preserve"> want, when </w:t>
      </w:r>
      <w:r w:rsidR="00184A3D">
        <w:t>they</w:t>
      </w:r>
      <w:r w:rsidR="00184A3D" w:rsidRPr="00B936DC">
        <w:t xml:space="preserve"> </w:t>
      </w:r>
      <w:r w:rsidRPr="00B936DC">
        <w:t xml:space="preserve">want, and where </w:t>
      </w:r>
      <w:r w:rsidR="00184A3D">
        <w:t>they</w:t>
      </w:r>
      <w:r w:rsidR="00184A3D" w:rsidRPr="00B936DC">
        <w:t xml:space="preserve"> </w:t>
      </w:r>
      <w:r w:rsidRPr="00B936DC">
        <w:t xml:space="preserve">want. </w:t>
      </w:r>
    </w:p>
    <w:p w14:paraId="54028EEA" w14:textId="77777777" w:rsidR="00B936DC" w:rsidRPr="00B936DC" w:rsidRDefault="00C72E2C" w:rsidP="00B936DC">
      <w:r>
        <w:t>There is no question that h</w:t>
      </w:r>
      <w:r w:rsidR="00B936DC" w:rsidRPr="00B936DC">
        <w:t xml:space="preserve">aving money </w:t>
      </w:r>
      <w:r w:rsidR="000A76DD">
        <w:t>provides</w:t>
      </w:r>
      <w:r w:rsidR="00B936DC" w:rsidRPr="00B936DC">
        <w:t xml:space="preserve"> options. If you have enough, you can usually do things the way you want. But </w:t>
      </w:r>
      <w:r w:rsidR="00CA5AB7">
        <w:t>money is only part of the equation</w:t>
      </w:r>
      <w:r w:rsidR="000A76DD">
        <w:t>––f</w:t>
      </w:r>
      <w:r w:rsidR="00B936DC" w:rsidRPr="00B936DC">
        <w:t>inding a work</w:t>
      </w:r>
      <w:r w:rsidR="00DE124B">
        <w:t>/</w:t>
      </w:r>
      <w:r w:rsidR="00B936DC" w:rsidRPr="00B936DC">
        <w:t xml:space="preserve">life </w:t>
      </w:r>
      <w:r w:rsidR="00CA5AB7">
        <w:t>balance is just as critical</w:t>
      </w:r>
      <w:r w:rsidR="00B936DC" w:rsidRPr="00B936DC">
        <w:t xml:space="preserve">. </w:t>
      </w:r>
    </w:p>
    <w:p w14:paraId="01318ABE" w14:textId="77777777" w:rsidR="00C72E2C" w:rsidRDefault="00CA5AB7" w:rsidP="00B936DC">
      <w:r>
        <w:t xml:space="preserve">There are two </w:t>
      </w:r>
      <w:r w:rsidR="0026094F">
        <w:t>important</w:t>
      </w:r>
      <w:r>
        <w:t xml:space="preserve"> steps to </w:t>
      </w:r>
      <w:r w:rsidR="000A76DD">
        <w:t xml:space="preserve">take </w:t>
      </w:r>
      <w:r>
        <w:t>when planning your retirement</w:t>
      </w:r>
      <w:r w:rsidR="00C72E2C">
        <w:t>:</w:t>
      </w:r>
    </w:p>
    <w:p w14:paraId="64A4456E" w14:textId="77777777" w:rsidR="00C72E2C" w:rsidRDefault="00C72E2C" w:rsidP="00157600">
      <w:pPr>
        <w:pStyle w:val="ListParagraph"/>
        <w:numPr>
          <w:ilvl w:val="0"/>
          <w:numId w:val="3"/>
        </w:numPr>
      </w:pPr>
      <w:r>
        <w:t>D</w:t>
      </w:r>
      <w:r w:rsidR="00B936DC" w:rsidRPr="00B936DC">
        <w:t xml:space="preserve">ecide the path you </w:t>
      </w:r>
      <w:r w:rsidR="00A9476D">
        <w:t>want to take: continuing to work, not working at all</w:t>
      </w:r>
      <w:r w:rsidR="00DE6434">
        <w:t>––</w:t>
      </w:r>
      <w:r w:rsidR="00A9476D">
        <w:t>or a combination</w:t>
      </w:r>
      <w:r>
        <w:t>.  If you have a partner, it’s critical to involve him or her in the process</w:t>
      </w:r>
      <w:r w:rsidR="00A9476D">
        <w:t>.</w:t>
      </w:r>
      <w:r w:rsidR="00B936DC" w:rsidRPr="00B936DC">
        <w:t xml:space="preserve"> </w:t>
      </w:r>
    </w:p>
    <w:p w14:paraId="0D0885D3" w14:textId="77777777" w:rsidR="00C72E2C" w:rsidRDefault="00C72E2C" w:rsidP="00157600">
      <w:pPr>
        <w:pStyle w:val="ListParagraph"/>
        <w:numPr>
          <w:ilvl w:val="0"/>
          <w:numId w:val="3"/>
        </w:numPr>
      </w:pPr>
      <w:r>
        <w:t>P</w:t>
      </w:r>
      <w:r w:rsidR="00B936DC" w:rsidRPr="00B936DC">
        <w:t>ut together a plan t</w:t>
      </w:r>
      <w:r w:rsidR="00A9476D">
        <w:t>hat will enable you to achieve your goals</w:t>
      </w:r>
      <w:r w:rsidR="00B936DC" w:rsidRPr="00B936DC">
        <w:t xml:space="preserve">. </w:t>
      </w:r>
    </w:p>
    <w:p w14:paraId="1B02AE12" w14:textId="77777777" w:rsidR="00B936DC" w:rsidRPr="00B936DC" w:rsidRDefault="00C72E2C" w:rsidP="00157600">
      <w:r>
        <w:t xml:space="preserve">These two steps will </w:t>
      </w:r>
      <w:r w:rsidR="00A9476D">
        <w:t xml:space="preserve">help guide you </w:t>
      </w:r>
      <w:r w:rsidR="000A76DD">
        <w:t xml:space="preserve">in </w:t>
      </w:r>
      <w:r>
        <w:t>living a life you love with the money you have</w:t>
      </w:r>
      <w:r w:rsidR="00DE124B">
        <w:t>––</w:t>
      </w:r>
      <w:r w:rsidR="00A9476D">
        <w:t>on your terms, not someone else’s</w:t>
      </w:r>
      <w:r>
        <w:t xml:space="preserve">. </w:t>
      </w:r>
      <w:r w:rsidR="00B936DC" w:rsidRPr="00B936DC">
        <w:t xml:space="preserve">People are still haunted by the old rules and media hype that bemoan their lack of preparedness to reach </w:t>
      </w:r>
      <w:r w:rsidR="00DF234E" w:rsidRPr="00B936DC">
        <w:t>th</w:t>
      </w:r>
      <w:r w:rsidR="00DF234E">
        <w:t>is</w:t>
      </w:r>
      <w:r w:rsidR="00DF234E" w:rsidRPr="00B936DC">
        <w:t xml:space="preserve"> </w:t>
      </w:r>
      <w:r w:rsidR="00B936DC" w:rsidRPr="00B936DC">
        <w:t>artificial goal line</w:t>
      </w:r>
      <w:r w:rsidR="00DF234E">
        <w:t xml:space="preserve"> of traditional retirement</w:t>
      </w:r>
      <w:r w:rsidR="00B936DC" w:rsidRPr="00B936DC">
        <w:t>.</w:t>
      </w:r>
      <w:r w:rsidR="00A9476D">
        <w:t xml:space="preserve"> </w:t>
      </w:r>
      <w:r w:rsidR="00DF234E">
        <w:t xml:space="preserve">Many </w:t>
      </w:r>
      <w:r w:rsidR="00A9476D">
        <w:t xml:space="preserve">don’t understand that </w:t>
      </w:r>
      <w:r w:rsidR="00DE124B">
        <w:t xml:space="preserve">they </w:t>
      </w:r>
      <w:r w:rsidR="00A9476D">
        <w:t>don’t have to stop working to start retiring.</w:t>
      </w:r>
    </w:p>
    <w:p w14:paraId="50DCA7C7" w14:textId="77777777" w:rsidR="00B936DC" w:rsidRPr="00B936DC" w:rsidRDefault="00C72E2C" w:rsidP="00B936DC">
      <w:r>
        <w:t>L</w:t>
      </w:r>
      <w:r w:rsidR="00B936DC" w:rsidRPr="00B936DC">
        <w:t xml:space="preserve">ife can present </w:t>
      </w:r>
      <w:r w:rsidR="00184A3D">
        <w:t xml:space="preserve">all of </w:t>
      </w:r>
      <w:r w:rsidR="00B936DC" w:rsidRPr="00B936DC">
        <w:t xml:space="preserve">us with </w:t>
      </w:r>
      <w:r w:rsidR="00A9476D">
        <w:t>challenges</w:t>
      </w:r>
      <w:r w:rsidR="00A9476D" w:rsidRPr="00B936DC">
        <w:t xml:space="preserve"> </w:t>
      </w:r>
      <w:r w:rsidR="00B936DC" w:rsidRPr="00B936DC">
        <w:t xml:space="preserve">that can radically alter our course: disability, a death in the family, divorce, and so on. We </w:t>
      </w:r>
      <w:r w:rsidR="00A9476D">
        <w:t>need to</w:t>
      </w:r>
      <w:r w:rsidR="00B936DC" w:rsidRPr="00B936DC">
        <w:t xml:space="preserve"> plan ahead financially because </w:t>
      </w:r>
      <w:r w:rsidR="00D7681F">
        <w:t>our minds and circumstances can</w:t>
      </w:r>
      <w:r w:rsidR="00B936DC" w:rsidRPr="00B936DC">
        <w:t xml:space="preserve"> change over time. </w:t>
      </w:r>
      <w:r w:rsidR="00184A3D">
        <w:t>For example, w</w:t>
      </w:r>
      <w:r w:rsidR="00B936DC" w:rsidRPr="00B936DC">
        <w:t xml:space="preserve">hat </w:t>
      </w:r>
      <w:r w:rsidR="00D7681F">
        <w:t>interests you</w:t>
      </w:r>
      <w:r w:rsidR="00B936DC" w:rsidRPr="00B936DC">
        <w:t xml:space="preserve"> today may bore </w:t>
      </w:r>
      <w:r w:rsidR="00D7681F">
        <w:t>you ten years from now</w:t>
      </w:r>
      <w:r w:rsidR="00184A3D">
        <w:t>, or an</w:t>
      </w:r>
      <w:r w:rsidR="00A9476D">
        <w:t xml:space="preserve"> unexpected disability may prevent you from plans you made for the future. </w:t>
      </w:r>
      <w:r w:rsidR="00B936DC" w:rsidRPr="00B936DC">
        <w:t xml:space="preserve">Investment savings are necessary to purchase the freedom to change course when </w:t>
      </w:r>
      <w:r w:rsidR="00A9476D">
        <w:t>you</w:t>
      </w:r>
      <w:r w:rsidR="00B936DC" w:rsidRPr="00B936DC">
        <w:t xml:space="preserve"> </w:t>
      </w:r>
      <w:r w:rsidR="00D7681F">
        <w:t>choose</w:t>
      </w:r>
      <w:r w:rsidR="00DE124B">
        <w:t>––</w:t>
      </w:r>
      <w:r w:rsidR="00A9476D">
        <w:t>or need</w:t>
      </w:r>
      <w:r w:rsidR="00DE124B">
        <w:t>––</w:t>
      </w:r>
      <w:r w:rsidR="00D7681F">
        <w:t xml:space="preserve">to change it.  </w:t>
      </w:r>
    </w:p>
    <w:p w14:paraId="3C1D62D2" w14:textId="77777777" w:rsidR="00B936DC" w:rsidRPr="00B936DC" w:rsidRDefault="00B936DC" w:rsidP="00B936DC">
      <w:r w:rsidRPr="00B936DC">
        <w:t xml:space="preserve">Many of us have already seen enough of our </w:t>
      </w:r>
      <w:r w:rsidR="00157600" w:rsidRPr="00B936DC">
        <w:t>parents’</w:t>
      </w:r>
      <w:r w:rsidRPr="00B936DC">
        <w:t xml:space="preserve"> and forerunners</w:t>
      </w:r>
      <w:r w:rsidR="00157600" w:rsidRPr="00B936DC">
        <w:t>’ retirement</w:t>
      </w:r>
      <w:r w:rsidRPr="00B936DC">
        <w:t xml:space="preserve"> </w:t>
      </w:r>
      <w:r w:rsidR="007D2156">
        <w:t>lives</w:t>
      </w:r>
      <w:r w:rsidRPr="00B936DC">
        <w:t xml:space="preserve"> to know that this is not the life for us. We have </w:t>
      </w:r>
      <w:r w:rsidR="007D2156">
        <w:t xml:space="preserve">already </w:t>
      </w:r>
      <w:r w:rsidRPr="00B936DC">
        <w:t xml:space="preserve">figured out that our lives will be full of challenge, relevance, stimulation, and occupational adventure. We may slow down but we are not leaving the track for the concession stand. </w:t>
      </w:r>
    </w:p>
    <w:p w14:paraId="4E64F0D9" w14:textId="77777777" w:rsidR="00B936DC" w:rsidRPr="00B936DC" w:rsidRDefault="00B936DC" w:rsidP="00B936DC">
      <w:r w:rsidRPr="00B936DC">
        <w:t xml:space="preserve">When you ask many retirees how they’re doing, they often reply, “I’m keeping busy.” This is an acknowledgment of the void that retirement has brought. Most </w:t>
      </w:r>
      <w:r w:rsidR="00184A3D">
        <w:t>people</w:t>
      </w:r>
      <w:r w:rsidR="00184A3D" w:rsidRPr="00B936DC">
        <w:t xml:space="preserve"> </w:t>
      </w:r>
      <w:r w:rsidRPr="00B936DC">
        <w:t xml:space="preserve">are truly happy when they are busy doing what they love. </w:t>
      </w:r>
      <w:r w:rsidR="00DF234E">
        <w:t>Conversely, i</w:t>
      </w:r>
      <w:r w:rsidRPr="00B936DC">
        <w:t xml:space="preserve">f </w:t>
      </w:r>
      <w:r w:rsidR="00184A3D">
        <w:t>people</w:t>
      </w:r>
      <w:r w:rsidR="00184A3D" w:rsidRPr="00B936DC">
        <w:t xml:space="preserve"> </w:t>
      </w:r>
      <w:r w:rsidRPr="00B936DC">
        <w:t xml:space="preserve">are not </w:t>
      </w:r>
      <w:r w:rsidR="007D2156">
        <w:t>productive and contributing in some way</w:t>
      </w:r>
      <w:r w:rsidRPr="00B936DC">
        <w:t xml:space="preserve">, </w:t>
      </w:r>
      <w:r w:rsidR="00184A3D">
        <w:t>they</w:t>
      </w:r>
      <w:r w:rsidR="00184A3D" w:rsidRPr="00B936DC">
        <w:t xml:space="preserve"> </w:t>
      </w:r>
      <w:r w:rsidRPr="00B936DC">
        <w:t xml:space="preserve">are most likely not very happy. </w:t>
      </w:r>
    </w:p>
    <w:p w14:paraId="11789784" w14:textId="77777777" w:rsidR="00DC7C82" w:rsidRPr="00B936DC" w:rsidRDefault="007D2156" w:rsidP="00DC7C82">
      <w:r w:rsidRPr="007D2156">
        <w:lastRenderedPageBreak/>
        <w:t>The goal of investing</w:t>
      </w:r>
      <w:r w:rsidR="00184A3D">
        <w:t>––</w:t>
      </w:r>
      <w:r w:rsidRPr="007D2156">
        <w:t>including retirement planning</w:t>
      </w:r>
      <w:r w:rsidR="00184A3D">
        <w:t>––</w:t>
      </w:r>
      <w:r w:rsidRPr="007D2156">
        <w:t>is to have the resources to have the liberty to do what you want when you want. What is the point of using that kind of liberty to do nothing but play golf? It may sound like a great idea when you’re commuting three hours a day, but it gets old quickly.  Redefining retirement is about balancing vacation and v</w:t>
      </w:r>
      <w:r w:rsidR="002D430B">
        <w:t>o</w:t>
      </w:r>
      <w:r w:rsidRPr="007D2156">
        <w:t xml:space="preserve">cation. </w:t>
      </w:r>
      <w:r w:rsidR="00DC7C82">
        <w:t xml:space="preserve">How you define retirement is up to </w:t>
      </w:r>
      <w:r w:rsidR="00DC7C82" w:rsidRPr="00157600">
        <w:rPr>
          <w:i/>
        </w:rPr>
        <w:t>you</w:t>
      </w:r>
      <w:r w:rsidR="00DC7C82">
        <w:t>.</w:t>
      </w:r>
    </w:p>
    <w:p w14:paraId="5A595EE5" w14:textId="77777777" w:rsidR="007D2156" w:rsidRPr="007D2156" w:rsidRDefault="007D2156" w:rsidP="007D2156"/>
    <w:p w14:paraId="319A5D05" w14:textId="77777777" w:rsidR="00B936DC" w:rsidRPr="00B936DC" w:rsidRDefault="00B936DC" w:rsidP="00B936DC">
      <w:r w:rsidRPr="00B936DC">
        <w:rPr>
          <w:b/>
        </w:rPr>
        <w:tab/>
      </w:r>
      <w:r w:rsidRPr="00B936DC">
        <w:t xml:space="preserve">  </w:t>
      </w:r>
    </w:p>
    <w:p w14:paraId="09EF5CE4" w14:textId="77777777" w:rsidR="00742A5F" w:rsidRDefault="00742A5F"/>
    <w:sectPr w:rsidR="00742A5F" w:rsidSect="00DC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A3ABE"/>
    <w:multiLevelType w:val="hybridMultilevel"/>
    <w:tmpl w:val="B74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441D4"/>
    <w:multiLevelType w:val="hybridMultilevel"/>
    <w:tmpl w:val="469E8806"/>
    <w:lvl w:ilvl="0" w:tplc="D24E9AC8">
      <w:start w:val="1"/>
      <w:numFmt w:val="bullet"/>
      <w:lvlText w:val="•"/>
      <w:lvlJc w:val="left"/>
      <w:pPr>
        <w:ind w:left="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FE0C46">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78AC4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761D6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A40DE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A41CD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0C12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B298A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BC192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7F1402EF"/>
    <w:multiLevelType w:val="hybridMultilevel"/>
    <w:tmpl w:val="6B4E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DC"/>
    <w:rsid w:val="000A76DD"/>
    <w:rsid w:val="00157600"/>
    <w:rsid w:val="00184A3D"/>
    <w:rsid w:val="001A6897"/>
    <w:rsid w:val="00214245"/>
    <w:rsid w:val="0026094F"/>
    <w:rsid w:val="002D430B"/>
    <w:rsid w:val="00482BCC"/>
    <w:rsid w:val="005D2D7C"/>
    <w:rsid w:val="006603BC"/>
    <w:rsid w:val="00742A5F"/>
    <w:rsid w:val="007D2156"/>
    <w:rsid w:val="00A9476D"/>
    <w:rsid w:val="00B936DC"/>
    <w:rsid w:val="00C56F99"/>
    <w:rsid w:val="00C72E2C"/>
    <w:rsid w:val="00CA5AB7"/>
    <w:rsid w:val="00D5018A"/>
    <w:rsid w:val="00D7681F"/>
    <w:rsid w:val="00DB747F"/>
    <w:rsid w:val="00DC3954"/>
    <w:rsid w:val="00DC7C82"/>
    <w:rsid w:val="00DE124B"/>
    <w:rsid w:val="00DE6434"/>
    <w:rsid w:val="00DF234E"/>
    <w:rsid w:val="00E5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AA70"/>
  <w15:docId w15:val="{E96E536F-A96B-4713-ACB3-BAEF9D8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2C"/>
    <w:pPr>
      <w:ind w:left="720"/>
      <w:contextualSpacing/>
    </w:pPr>
  </w:style>
  <w:style w:type="paragraph" w:styleId="BalloonText">
    <w:name w:val="Balloon Text"/>
    <w:basedOn w:val="Normal"/>
    <w:link w:val="BalloonTextChar"/>
    <w:uiPriority w:val="99"/>
    <w:semiHidden/>
    <w:unhideWhenUsed/>
    <w:rsid w:val="00742A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2A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3039</Characters>
  <Application>Microsoft Macintosh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Zigmund</dc:creator>
  <cp:keywords/>
  <dc:description/>
  <cp:lastModifiedBy>steve sanduski</cp:lastModifiedBy>
  <cp:revision>3</cp:revision>
  <cp:lastPrinted>2016-12-05T19:26:00Z</cp:lastPrinted>
  <dcterms:created xsi:type="dcterms:W3CDTF">2016-12-05T21:08:00Z</dcterms:created>
  <dcterms:modified xsi:type="dcterms:W3CDTF">2016-12-07T20:41:00Z</dcterms:modified>
</cp:coreProperties>
</file>